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ALL REGISTERED GAMPERS AND VISITORS MUST HAVE A WRISTBAND SHOWING REGISTRATION.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Visitors are welcome for an additional $6 a person and their car will remain in visitors parking with a carpass.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Check out is Noon; late check out is available for an additional $15 extending check out time to 5pm for all campsites excluding accommodations, if the site is available.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 OUTSIDE FIREWOOD.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PETS ARE WELCOME IF THEY ARE CONTROLLED AND CLEANED UP AFTER. </w:t>
      </w:r>
    </w:p>
    <w:p w:rsidR="00000000" w:rsidDel="00000000" w:rsidP="00000000" w:rsidRDefault="00000000" w:rsidRPr="00000000" w14:paraId="00000006">
      <w:pPr>
        <w:spacing w:after="160" w:line="259" w:lineRule="auto"/>
        <w:ind w:left="72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left="720" w:firstLine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209550</wp:posOffset>
            </wp:positionV>
            <wp:extent cx="966788" cy="115425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11542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160" w:line="259" w:lineRule="auto"/>
        <w:ind w:left="1440" w:firstLine="0"/>
        <w:rPr>
          <w:rFonts w:ascii="Jacques Francois Shadow" w:cs="Jacques Francois Shadow" w:eastAsia="Jacques Francois Shadow" w:hAnsi="Jacques Francois Shad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ind w:left="1440" w:firstLine="0"/>
        <w:rPr>
          <w:rFonts w:ascii="Jacques Francois Shadow" w:cs="Jacques Francois Shadow" w:eastAsia="Jacques Francois Shadow" w:hAnsi="Jacques Francois Shadow"/>
          <w:b w:val="1"/>
          <w:sz w:val="24"/>
          <w:szCs w:val="24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sz w:val="24"/>
          <w:szCs w:val="24"/>
          <w:rtl w:val="0"/>
        </w:rPr>
        <w:t xml:space="preserve">EMMETT KOA HAWAIIAN </w:t>
      </w:r>
    </w:p>
    <w:p w:rsidR="00000000" w:rsidDel="00000000" w:rsidP="00000000" w:rsidRDefault="00000000" w:rsidRPr="00000000" w14:paraId="0000000A">
      <w:pPr>
        <w:spacing w:after="160" w:line="259" w:lineRule="auto"/>
        <w:ind w:left="72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sz w:val="24"/>
          <w:szCs w:val="24"/>
          <w:rtl w:val="0"/>
        </w:rPr>
        <w:t xml:space="preserve">WEEKEND 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WIFI – Emmett KOA Guest – Password: happycamper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Store Hours 9am-9pm    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Wood Deliveries, Jumping Pillow, Bike, Putt Putt 9am-8:45pm 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Bathhouse Daily Cleaning 9am, 2pm and 7pm  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Swimming and Catch and Release Fishing Dawn- Dusk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**Reserve your current campsite for this weekend in 2022 by Sunday at Noon. **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rFonts w:ascii="Calibri" w:cs="Calibri" w:eastAsia="Calibri" w:hAnsi="Calibri"/>
          <w:sz w:val="24"/>
          <w:szCs w:val="24"/>
        </w:rPr>
        <w:sectPr>
          <w:pgSz w:h="15840" w:w="12240" w:orient="portrait"/>
          <w:pgMar w:bottom="1440" w:top="45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FRIDAY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spacing w:line="240" w:lineRule="auto"/>
        <w:ind w:left="4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10:30am Barrel Train meet behind the Store</w:t>
      </w:r>
    </w:p>
    <w:p w:rsidR="00000000" w:rsidDel="00000000" w:rsidP="00000000" w:rsidRDefault="00000000" w:rsidRPr="00000000" w14:paraId="00000017">
      <w:pPr>
        <w:keepLines w:val="1"/>
        <w:spacing w:line="240" w:lineRule="auto"/>
        <w:ind w:left="45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11:30am Arts &amp; Crafts at Pavilion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spacing w:line="276" w:lineRule="auto"/>
        <w:ind w:left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12pm-2pm Order Pizza, Wings and Ice Cream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at the 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line="276" w:lineRule="auto"/>
        <w:ind w:left="431.99999999999994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5pm-9pm Pizza, Wings, Ice Cream at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Snack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spacing w:after="200" w:line="276" w:lineRule="auto"/>
        <w:ind w:left="863.9999999999999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pm/dusk Movie under the stars near the Pavilion. </w:t>
      </w:r>
    </w:p>
    <w:p w:rsidR="00000000" w:rsidDel="00000000" w:rsidP="00000000" w:rsidRDefault="00000000" w:rsidRPr="00000000" w14:paraId="0000001B">
      <w:pPr>
        <w:keepLines w:val="1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SATURDAY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spacing w:line="276" w:lineRule="auto"/>
        <w:ind w:left="863.9999999999999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10:30am Barrel Train meet behind the store</w:t>
      </w:r>
    </w:p>
    <w:p w:rsidR="00000000" w:rsidDel="00000000" w:rsidP="00000000" w:rsidRDefault="00000000" w:rsidRPr="00000000" w14:paraId="0000001D">
      <w:pPr>
        <w:keepLines w:val="1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12pm-2pm Pizza, wings, ice cream at the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Snack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spacing w:line="276" w:lineRule="auto"/>
        <w:ind w:left="863.9999999999999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2:30pm Sand Castle Competition at the Beach </w:t>
      </w:r>
    </w:p>
    <w:p w:rsidR="00000000" w:rsidDel="00000000" w:rsidP="00000000" w:rsidRDefault="00000000" w:rsidRPr="00000000" w14:paraId="0000001F">
      <w:pPr>
        <w:keepLines w:val="1"/>
        <w:spacing w:line="276" w:lineRule="auto"/>
        <w:ind w:left="863.9999999999999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4pm Foam Party at the Beach </w:t>
      </w:r>
    </w:p>
    <w:p w:rsidR="00000000" w:rsidDel="00000000" w:rsidP="00000000" w:rsidRDefault="00000000" w:rsidRPr="00000000" w14:paraId="00000020">
      <w:pPr>
        <w:keepLines w:val="1"/>
        <w:spacing w:line="276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5pm-9pm Pizza, wings, ice cream at the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Snack Bar</w:t>
      </w:r>
    </w:p>
    <w:p w:rsidR="00000000" w:rsidDel="00000000" w:rsidP="00000000" w:rsidRDefault="00000000" w:rsidRPr="00000000" w14:paraId="00000021">
      <w:pPr>
        <w:keepLines w:val="1"/>
        <w:spacing w:line="276" w:lineRule="auto"/>
        <w:ind w:left="863.9999999999999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6pm Line Dancing Lessons near the pavilion </w:t>
      </w:r>
    </w:p>
    <w:p w:rsidR="00000000" w:rsidDel="00000000" w:rsidP="00000000" w:rsidRDefault="00000000" w:rsidRPr="00000000" w14:paraId="00000022">
      <w:pPr>
        <w:keepLines w:val="1"/>
        <w:spacing w:after="200" w:line="276" w:lineRule="auto"/>
        <w:ind w:left="863.9999999999999" w:hanging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7pm Musical Hula Hoop 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spacing w:line="276" w:lineRule="auto"/>
        <w:ind w:left="36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12pm-2pm Pizza, wings, ice cream at the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Store</w:t>
      </w:r>
    </w:p>
    <w:p w:rsidR="00000000" w:rsidDel="00000000" w:rsidP="00000000" w:rsidRDefault="00000000" w:rsidRPr="00000000" w14:paraId="00000025">
      <w:pPr>
        <w:keepLines w:val="1"/>
        <w:spacing w:line="276" w:lineRule="auto"/>
        <w:ind w:left="36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5pm-9pm Pizza, wings, ice cream at the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Store</w:t>
      </w:r>
    </w:p>
    <w:p w:rsidR="00000000" w:rsidDel="00000000" w:rsidP="00000000" w:rsidRDefault="00000000" w:rsidRPr="00000000" w14:paraId="00000026">
      <w:pPr>
        <w:keepLines w:val="1"/>
        <w:spacing w:line="276" w:lineRule="auto"/>
        <w:ind w:left="36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spacing w:line="276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**Weather permitting; activities may be held under the pavilion due to rain.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Jacques Francois Shadow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